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A186" w14:textId="77777777" w:rsidR="001C32FE" w:rsidRPr="00606CFF" w:rsidRDefault="001C32FE" w:rsidP="00A54B7F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pPr w:leftFromText="141" w:rightFromText="141" w:vertAnchor="text" w:horzAnchor="margin" w:tblpY="87"/>
        <w:tblW w:w="98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F807B7" w:rsidRPr="00AC36FE" w14:paraId="3C08AF8B" w14:textId="77777777" w:rsidTr="00696816">
        <w:trPr>
          <w:trHeight w:val="416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89B61EE" w14:textId="77777777" w:rsidR="00F807B7" w:rsidRPr="00B71E83" w:rsidRDefault="00F807B7" w:rsidP="000D068B">
            <w:pPr>
              <w:pStyle w:val="Nadpis1riadokMsZtabulka"/>
              <w:framePr w:hSpace="0" w:wrap="auto" w:vAnchor="margin" w:hAnchor="text" w:yAlign="inline"/>
              <w:jc w:val="center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Komisia pre kultúru a</w:t>
            </w:r>
            <w:r w:rsidR="000D068B">
              <w:rPr>
                <w:rFonts w:ascii="Arial" w:hAnsi="Arial"/>
              </w:rPr>
              <w:t> cestovný ruch</w:t>
            </w:r>
            <w:r w:rsidRPr="00B71E83">
              <w:rPr>
                <w:rFonts w:ascii="Arial" w:hAnsi="Arial"/>
              </w:rPr>
              <w:t xml:space="preserve"> pri Mestskom zastupiteľstve Ružomberok</w:t>
            </w:r>
          </w:p>
        </w:tc>
      </w:tr>
      <w:tr w:rsidR="00DD0E12" w:rsidRPr="00AC36FE" w14:paraId="11AD233F" w14:textId="77777777" w:rsidTr="007D5442">
        <w:trPr>
          <w:trHeight w:val="461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443374C" w14:textId="77777777" w:rsidR="00DD0E12" w:rsidRPr="00B71E83" w:rsidRDefault="00823CCB" w:rsidP="009105C6">
            <w:pPr>
              <w:pStyle w:val="PodtextuzneseniaMsZ"/>
              <w:ind w:left="0"/>
              <w:jc w:val="center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Pozývam</w:t>
            </w:r>
            <w:r w:rsidR="000D068B">
              <w:rPr>
                <w:rFonts w:ascii="Arial" w:hAnsi="Arial"/>
              </w:rPr>
              <w:t>e</w:t>
            </w:r>
            <w:r w:rsidRPr="00B71E83">
              <w:rPr>
                <w:rFonts w:ascii="Arial" w:hAnsi="Arial"/>
              </w:rPr>
              <w:t xml:space="preserve"> v</w:t>
            </w:r>
            <w:r w:rsidR="00DD0E12" w:rsidRPr="00B71E83">
              <w:rPr>
                <w:rFonts w:ascii="Arial" w:hAnsi="Arial"/>
              </w:rPr>
              <w:t>ás týmto na zasadnutie</w:t>
            </w:r>
          </w:p>
        </w:tc>
      </w:tr>
      <w:tr w:rsidR="00DD0E12" w:rsidRPr="00AC36FE" w14:paraId="48158477" w14:textId="77777777" w:rsidTr="00DD0E12">
        <w:trPr>
          <w:trHeight w:val="492"/>
        </w:trPr>
        <w:tc>
          <w:tcPr>
            <w:tcW w:w="2235" w:type="dxa"/>
            <w:shd w:val="clear" w:color="auto" w:fill="auto"/>
            <w:vAlign w:val="center"/>
          </w:tcPr>
          <w:p w14:paraId="3A2DEA0D" w14:textId="77777777" w:rsidR="00DD0E12" w:rsidRPr="00AF352E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Dátum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78B71D" w14:textId="5F2BD25E" w:rsidR="00DD0E12" w:rsidRPr="003F5C92" w:rsidRDefault="00163212" w:rsidP="004B524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</w:t>
            </w:r>
            <w:r w:rsidR="00C47EEE">
              <w:rPr>
                <w:rFonts w:ascii="Arial" w:hAnsi="Arial"/>
                <w:bCs/>
              </w:rPr>
              <w:t>.</w:t>
            </w:r>
            <w:r>
              <w:rPr>
                <w:rFonts w:ascii="Arial" w:hAnsi="Arial"/>
                <w:bCs/>
              </w:rPr>
              <w:t>01</w:t>
            </w:r>
            <w:r w:rsidR="005B5C13">
              <w:rPr>
                <w:rFonts w:ascii="Arial" w:hAnsi="Arial"/>
                <w:bCs/>
              </w:rPr>
              <w:t>.</w:t>
            </w:r>
            <w:r w:rsidR="00DA50A6">
              <w:rPr>
                <w:rFonts w:ascii="Arial" w:hAnsi="Arial"/>
                <w:bCs/>
              </w:rPr>
              <w:t xml:space="preserve"> </w:t>
            </w:r>
            <w:r w:rsidR="003F5C92">
              <w:rPr>
                <w:rFonts w:ascii="Arial" w:hAnsi="Arial"/>
                <w:bCs/>
              </w:rPr>
              <w:t>202</w:t>
            </w:r>
            <w:r>
              <w:rPr>
                <w:rFonts w:ascii="Arial" w:hAnsi="Arial"/>
                <w:bCs/>
              </w:rPr>
              <w:t>5</w:t>
            </w:r>
          </w:p>
        </w:tc>
      </w:tr>
      <w:tr w:rsidR="00DD0E12" w:rsidRPr="00AC36FE" w14:paraId="0B698FD8" w14:textId="77777777" w:rsidTr="00DD0E12">
        <w:trPr>
          <w:trHeight w:val="492"/>
        </w:trPr>
        <w:tc>
          <w:tcPr>
            <w:tcW w:w="2235" w:type="dxa"/>
            <w:shd w:val="clear" w:color="auto" w:fill="auto"/>
            <w:vAlign w:val="center"/>
          </w:tcPr>
          <w:p w14:paraId="7C879428" w14:textId="77777777" w:rsidR="00DD0E12" w:rsidRPr="00AF352E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Hodina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4BB4F2" w14:textId="14D5E97C" w:rsidR="00DD0E12" w:rsidRPr="00B71E83" w:rsidRDefault="003F5C92" w:rsidP="004B524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14:00 h</w:t>
            </w:r>
          </w:p>
        </w:tc>
      </w:tr>
      <w:tr w:rsidR="00DD0E12" w:rsidRPr="00AC36FE" w14:paraId="54FFDC88" w14:textId="77777777" w:rsidTr="00DD0E12">
        <w:trPr>
          <w:trHeight w:val="542"/>
        </w:trPr>
        <w:tc>
          <w:tcPr>
            <w:tcW w:w="2235" w:type="dxa"/>
            <w:vAlign w:val="center"/>
          </w:tcPr>
          <w:p w14:paraId="6BC0028B" w14:textId="77777777" w:rsidR="00DD0E12" w:rsidRPr="00AF352E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Miesto</w:t>
            </w:r>
          </w:p>
        </w:tc>
        <w:tc>
          <w:tcPr>
            <w:tcW w:w="7654" w:type="dxa"/>
            <w:vAlign w:val="center"/>
          </w:tcPr>
          <w:p w14:paraId="402E8DBA" w14:textId="0DA16428" w:rsidR="00DD0E12" w:rsidRPr="00B71E83" w:rsidRDefault="005B5C13" w:rsidP="00814F8F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Malá zasadačka (1.</w:t>
            </w:r>
            <w:r w:rsidR="00DA50A6"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t>poschodie)</w:t>
            </w:r>
          </w:p>
        </w:tc>
      </w:tr>
      <w:tr w:rsidR="00624314" w:rsidRPr="00AC36FE" w14:paraId="6A0E8484" w14:textId="77777777" w:rsidTr="004C452E">
        <w:trPr>
          <w:trHeight w:val="1084"/>
        </w:trPr>
        <w:tc>
          <w:tcPr>
            <w:tcW w:w="2235" w:type="dxa"/>
            <w:vAlign w:val="center"/>
          </w:tcPr>
          <w:p w14:paraId="76BC1D94" w14:textId="77777777" w:rsidR="00624314" w:rsidRPr="00AF352E" w:rsidRDefault="00624314" w:rsidP="00624314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AF352E">
              <w:rPr>
                <w:rFonts w:ascii="Arial" w:hAnsi="Arial"/>
              </w:rPr>
              <w:t>Pozvaní</w:t>
            </w:r>
            <w:r w:rsidR="00796E38">
              <w:rPr>
                <w:rFonts w:ascii="Arial" w:hAnsi="Arial"/>
              </w:rPr>
              <w:t xml:space="preserve"> členovia komisie</w:t>
            </w:r>
          </w:p>
        </w:tc>
        <w:tc>
          <w:tcPr>
            <w:tcW w:w="7654" w:type="dxa"/>
            <w:vAlign w:val="center"/>
          </w:tcPr>
          <w:p w14:paraId="29C79E3E" w14:textId="77777777" w:rsidR="00624314" w:rsidRPr="00D110D5" w:rsidRDefault="0057423F" w:rsidP="004B5248">
            <w:pPr>
              <w:pStyle w:val="Nadpis2-3riadokMsZtabulka"/>
              <w:framePr w:hSpace="0" w:wrap="auto" w:vAnchor="margin" w:hAnchor="text" w:yAlign="inline"/>
              <w:rPr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</w:rPr>
              <w:t xml:space="preserve">Mgr. Martin Hromada PhD., </w:t>
            </w:r>
            <w:r w:rsidR="004C452E" w:rsidRPr="004C452E">
              <w:rPr>
                <w:rFonts w:ascii="Arial" w:hAnsi="Arial"/>
                <w:b w:val="0"/>
              </w:rPr>
              <w:t xml:space="preserve">Vojtech Macko, Ing. Milan Šlávka, </w:t>
            </w:r>
            <w:r w:rsidR="004B5248" w:rsidRPr="000C059B">
              <w:rPr>
                <w:rFonts w:ascii="Arial" w:hAnsi="Arial"/>
                <w:b w:val="0"/>
              </w:rPr>
              <w:t>Mgr. Rastislav Molda</w:t>
            </w:r>
            <w:r w:rsidR="004B5248">
              <w:rPr>
                <w:rFonts w:ascii="Arial" w:hAnsi="Arial"/>
                <w:b w:val="0"/>
              </w:rPr>
              <w:t xml:space="preserve">, PhD, </w:t>
            </w:r>
            <w:r w:rsidR="004C452E" w:rsidRPr="004C452E">
              <w:rPr>
                <w:rFonts w:ascii="Arial" w:hAnsi="Arial"/>
                <w:b w:val="0"/>
              </w:rPr>
              <w:t xml:space="preserve">Mgr. Igor Littva, Ing. Marianna Stančoková, Peter Bačkor, Mgr. Ján Ondrík, PhD., Peter Sieklik, Ing. Tomáš </w:t>
            </w:r>
            <w:proofErr w:type="spellStart"/>
            <w:r w:rsidR="004C452E" w:rsidRPr="004C452E">
              <w:rPr>
                <w:rFonts w:ascii="Arial" w:hAnsi="Arial"/>
                <w:b w:val="0"/>
              </w:rPr>
              <w:t>Štreit</w:t>
            </w:r>
            <w:proofErr w:type="spellEnd"/>
            <w:r w:rsidR="004C452E" w:rsidRPr="004C452E">
              <w:rPr>
                <w:rFonts w:ascii="Arial" w:hAnsi="Arial"/>
                <w:b w:val="0"/>
              </w:rPr>
              <w:t>, PhDr. Zuzana Gažíková</w:t>
            </w:r>
          </w:p>
        </w:tc>
      </w:tr>
      <w:tr w:rsidR="00796E38" w:rsidRPr="00AC36FE" w14:paraId="29F5279A" w14:textId="77777777" w:rsidTr="004C452E">
        <w:trPr>
          <w:trHeight w:val="1084"/>
        </w:trPr>
        <w:tc>
          <w:tcPr>
            <w:tcW w:w="2235" w:type="dxa"/>
            <w:vAlign w:val="center"/>
          </w:tcPr>
          <w:p w14:paraId="49FEAD8B" w14:textId="77777777" w:rsidR="00796E38" w:rsidRPr="00AF352E" w:rsidRDefault="00796E38" w:rsidP="00624314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</w:rPr>
            </w:pPr>
            <w:r>
              <w:rPr>
                <w:rFonts w:ascii="Arial" w:hAnsi="Arial"/>
              </w:rPr>
              <w:t>Pozvaní hostia</w:t>
            </w:r>
          </w:p>
        </w:tc>
        <w:tc>
          <w:tcPr>
            <w:tcW w:w="7654" w:type="dxa"/>
            <w:vAlign w:val="center"/>
          </w:tcPr>
          <w:p w14:paraId="4A54956C" w14:textId="439AE71E" w:rsidR="00796E38" w:rsidRPr="004C452E" w:rsidRDefault="00905C92" w:rsidP="0082205C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JUDr. Ľubomír Kubáň, Ing. Róbert Kolár, Mário Klučka, Mgr. Miroslav Parobek</w:t>
            </w:r>
            <w:r w:rsidR="00C47EEE">
              <w:rPr>
                <w:rFonts w:ascii="Arial" w:hAnsi="Arial"/>
                <w:b w:val="0"/>
              </w:rPr>
              <w:t xml:space="preserve">, </w:t>
            </w:r>
            <w:proofErr w:type="spellStart"/>
            <w:r w:rsidR="00163212">
              <w:rPr>
                <w:rFonts w:ascii="Arial" w:hAnsi="Arial"/>
                <w:b w:val="0"/>
              </w:rPr>
              <w:t>MgA</w:t>
            </w:r>
            <w:proofErr w:type="spellEnd"/>
            <w:r w:rsidR="00163212">
              <w:rPr>
                <w:rFonts w:ascii="Arial" w:hAnsi="Arial"/>
                <w:b w:val="0"/>
              </w:rPr>
              <w:t>. Radek Zdráhal</w:t>
            </w:r>
          </w:p>
        </w:tc>
      </w:tr>
    </w:tbl>
    <w:p w14:paraId="3CFD10D8" w14:textId="77777777" w:rsidR="00212E15" w:rsidRDefault="00212E15" w:rsidP="00A54B7F">
      <w:pPr>
        <w:ind w:left="-142"/>
        <w:rPr>
          <w:rFonts w:ascii="Arial" w:hAnsi="Arial" w:cs="Arial"/>
          <w:b/>
          <w:sz w:val="28"/>
          <w:szCs w:val="28"/>
        </w:rPr>
      </w:pPr>
    </w:p>
    <w:p w14:paraId="537BF666" w14:textId="77777777" w:rsidR="00212E15" w:rsidRDefault="00212E15" w:rsidP="00A54B7F">
      <w:pPr>
        <w:ind w:left="-142"/>
        <w:rPr>
          <w:rFonts w:ascii="Arial" w:hAnsi="Arial" w:cs="Arial"/>
          <w:b/>
          <w:sz w:val="28"/>
          <w:szCs w:val="28"/>
        </w:rPr>
      </w:pPr>
    </w:p>
    <w:p w14:paraId="55A88F47" w14:textId="77777777" w:rsidR="001C32FE" w:rsidRDefault="001C32FE" w:rsidP="00A54B7F">
      <w:pPr>
        <w:ind w:left="-142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87"/>
        <w:tblW w:w="98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34"/>
        <w:gridCol w:w="9355"/>
      </w:tblGrid>
      <w:tr w:rsidR="009E06EE" w:rsidRPr="00AC36FE" w14:paraId="56F53CAE" w14:textId="77777777" w:rsidTr="009E06EE">
        <w:trPr>
          <w:trHeight w:val="55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E8D8A08" w14:textId="77777777" w:rsidR="009E06EE" w:rsidRPr="00B71E83" w:rsidRDefault="009E06EE" w:rsidP="00473C10">
            <w:pPr>
              <w:pStyle w:val="Nadpis1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Program:</w:t>
            </w:r>
          </w:p>
        </w:tc>
      </w:tr>
      <w:tr w:rsidR="009E06EE" w:rsidRPr="00AC36FE" w14:paraId="765BA30B" w14:textId="77777777" w:rsidTr="00EE796E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1925CF02" w14:textId="77777777" w:rsidR="009E06EE" w:rsidRPr="00EA2AE9" w:rsidRDefault="009E06EE" w:rsidP="00227A47">
            <w:pPr>
              <w:pStyle w:val="Nadpis2-3riadokMsZtabulka"/>
              <w:framePr w:hSpace="0" w:wrap="auto" w:vAnchor="margin" w:hAnchor="text" w:yAlign="inline"/>
              <w:rPr>
                <w:b w:val="0"/>
                <w:bCs/>
              </w:rPr>
            </w:pPr>
            <w:r w:rsidRPr="00EA2AE9">
              <w:rPr>
                <w:b w:val="0"/>
                <w:bCs/>
              </w:rPr>
              <w:t>1.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A833380" w14:textId="44CEF6B4" w:rsidR="009E06EE" w:rsidRPr="00F17D42" w:rsidRDefault="004C452E" w:rsidP="00682AF0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Cs/>
              </w:rPr>
            </w:pPr>
            <w:r w:rsidRPr="00F17D42">
              <w:rPr>
                <w:rFonts w:ascii="Arial" w:hAnsi="Arial"/>
                <w:bCs/>
              </w:rPr>
              <w:t>Otvorenie</w:t>
            </w:r>
            <w:r w:rsidR="00CE6209" w:rsidRPr="00F17D42">
              <w:rPr>
                <w:rFonts w:ascii="Arial" w:hAnsi="Arial"/>
                <w:bCs/>
              </w:rPr>
              <w:t xml:space="preserve"> rokovania</w:t>
            </w:r>
          </w:p>
        </w:tc>
      </w:tr>
      <w:tr w:rsidR="00CE6209" w:rsidRPr="00AC36FE" w14:paraId="5C69A99E" w14:textId="77777777" w:rsidTr="00EE796E">
        <w:trPr>
          <w:trHeight w:val="763"/>
        </w:trPr>
        <w:tc>
          <w:tcPr>
            <w:tcW w:w="534" w:type="dxa"/>
            <w:shd w:val="clear" w:color="auto" w:fill="auto"/>
            <w:vAlign w:val="center"/>
          </w:tcPr>
          <w:p w14:paraId="28525FE7" w14:textId="1E2DE6CE" w:rsidR="00CE6209" w:rsidRPr="00905C92" w:rsidRDefault="00163212" w:rsidP="00227A47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2.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B35DCEF" w14:textId="7048A1D2" w:rsidR="00B842C7" w:rsidRPr="00EE0609" w:rsidRDefault="00163212" w:rsidP="003F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Informatívna správa </w:t>
            </w:r>
            <w:r w:rsidR="00541327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41327">
              <w:rPr>
                <w:rFonts w:ascii="Arial" w:hAnsi="Arial" w:cs="Arial"/>
                <w:b/>
              </w:rPr>
              <w:t xml:space="preserve">Jednotný výber vstupného vo </w:t>
            </w:r>
            <w:proofErr w:type="spellStart"/>
            <w:r>
              <w:rPr>
                <w:rFonts w:ascii="Arial" w:hAnsi="Arial" w:cs="Arial"/>
                <w:b/>
              </w:rPr>
              <w:t>Vlkolínc</w:t>
            </w:r>
            <w:r w:rsidR="00541327">
              <w:rPr>
                <w:rFonts w:ascii="Arial" w:hAnsi="Arial" w:cs="Arial"/>
                <w:b/>
              </w:rPr>
              <w:t>i</w:t>
            </w:r>
            <w:proofErr w:type="spellEnd"/>
          </w:p>
        </w:tc>
      </w:tr>
      <w:tr w:rsidR="009E06EE" w:rsidRPr="00AC36FE" w14:paraId="13A401AA" w14:textId="77777777" w:rsidTr="00EE796E">
        <w:trPr>
          <w:trHeight w:val="763"/>
        </w:trPr>
        <w:tc>
          <w:tcPr>
            <w:tcW w:w="534" w:type="dxa"/>
            <w:shd w:val="clear" w:color="auto" w:fill="auto"/>
            <w:vAlign w:val="center"/>
          </w:tcPr>
          <w:p w14:paraId="348ACC44" w14:textId="3500395C" w:rsidR="009E06EE" w:rsidRPr="00905C92" w:rsidRDefault="00CE6209" w:rsidP="00227A47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 w:rsidRPr="00905C92">
              <w:rPr>
                <w:rFonts w:ascii="Arial" w:hAnsi="Arial"/>
                <w:b w:val="0"/>
                <w:bCs/>
              </w:rPr>
              <w:t>3</w:t>
            </w:r>
            <w:r w:rsidR="009E06EE" w:rsidRPr="00905C92">
              <w:rPr>
                <w:rFonts w:ascii="Arial" w:hAnsi="Arial"/>
                <w:b w:val="0"/>
                <w:bCs/>
              </w:rPr>
              <w:t>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A11457F" w14:textId="50DD2A21" w:rsidR="00CD7DBB" w:rsidRPr="00EE0609" w:rsidRDefault="00163212" w:rsidP="00C47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Odsúhlasenie </w:t>
            </w:r>
            <w:proofErr w:type="spellStart"/>
            <w:r>
              <w:rPr>
                <w:rFonts w:ascii="Arial" w:hAnsi="Arial" w:cs="Arial"/>
                <w:b/>
              </w:rPr>
              <w:t>subkomisíí</w:t>
            </w:r>
            <w:proofErr w:type="spellEnd"/>
            <w:r>
              <w:rPr>
                <w:rFonts w:ascii="Arial" w:hAnsi="Arial" w:cs="Arial"/>
                <w:b/>
              </w:rPr>
              <w:t xml:space="preserve"> na vyhodnotenie projektov na rok 2025</w:t>
            </w:r>
          </w:p>
        </w:tc>
      </w:tr>
      <w:tr w:rsidR="00A33F4E" w:rsidRPr="00AC36FE" w14:paraId="0AECC87D" w14:textId="77777777" w:rsidTr="00EE796E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3D0665BC" w14:textId="08118448" w:rsidR="00A33F4E" w:rsidRPr="00905C92" w:rsidRDefault="00E2410F" w:rsidP="00A33F4E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5</w:t>
            </w:r>
            <w:r w:rsidR="00A33F4E" w:rsidRPr="00905C92">
              <w:rPr>
                <w:rFonts w:ascii="Arial" w:hAnsi="Arial"/>
                <w:b w:val="0"/>
                <w:bCs/>
              </w:rPr>
              <w:t>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979A647" w14:textId="596CDA00" w:rsidR="00A33F4E" w:rsidRPr="00EE0609" w:rsidRDefault="00C47EEE" w:rsidP="00A33F4E">
            <w:pPr>
              <w:rPr>
                <w:rFonts w:ascii="Arial" w:eastAsia="Times New Roman" w:hAnsi="Arial" w:cs="Arial"/>
                <w:b/>
              </w:rPr>
            </w:pPr>
            <w:r w:rsidRPr="00EE0609">
              <w:rPr>
                <w:rFonts w:ascii="Arial" w:eastAsia="Times New Roman" w:hAnsi="Arial" w:cs="Arial"/>
                <w:b/>
              </w:rPr>
              <w:t xml:space="preserve">Rôzne </w:t>
            </w:r>
            <w:r w:rsidR="00541327">
              <w:rPr>
                <w:rFonts w:ascii="Arial" w:eastAsia="Times New Roman" w:hAnsi="Arial" w:cs="Arial"/>
                <w:b/>
              </w:rPr>
              <w:t xml:space="preserve">– </w:t>
            </w:r>
            <w:r w:rsidR="00541327" w:rsidRPr="00541327">
              <w:rPr>
                <w:rFonts w:ascii="Arial" w:eastAsia="Times New Roman" w:hAnsi="Arial" w:cs="Arial"/>
                <w:b/>
                <w:i/>
                <w:iCs/>
              </w:rPr>
              <w:t>Kalendár podujatí na rok 2025, Plán činnosti KDAH</w:t>
            </w:r>
            <w:r w:rsidR="00541327">
              <w:rPr>
                <w:rFonts w:ascii="Arial" w:eastAsia="Times New Roman" w:hAnsi="Arial" w:cs="Arial"/>
                <w:b/>
                <w:i/>
                <w:iCs/>
              </w:rPr>
              <w:t xml:space="preserve"> v r. 2025...</w:t>
            </w:r>
          </w:p>
        </w:tc>
      </w:tr>
      <w:tr w:rsidR="00C47EEE" w:rsidRPr="00AC36FE" w14:paraId="41A25F28" w14:textId="77777777" w:rsidTr="00EE796E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44006354" w14:textId="072A371C" w:rsidR="00C47EEE" w:rsidRDefault="00C47EEE" w:rsidP="00A33F4E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7.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DEF5525" w14:textId="63340CDC" w:rsidR="00C47EEE" w:rsidRDefault="00C47EEE" w:rsidP="00A33F4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Záver</w:t>
            </w:r>
          </w:p>
        </w:tc>
      </w:tr>
    </w:tbl>
    <w:p w14:paraId="6639DEAE" w14:textId="0C7B74D3" w:rsidR="00B42763" w:rsidRDefault="00B42763" w:rsidP="00B42763"/>
    <w:p w14:paraId="0D646696" w14:textId="58AB469C" w:rsidR="00A453F1" w:rsidRPr="00B71E83" w:rsidRDefault="00A453F1" w:rsidP="00A453F1">
      <w:pPr>
        <w:pStyle w:val="NadpisyMsZRbk"/>
        <w:rPr>
          <w:rFonts w:ascii="Arial" w:hAnsi="Arial" w:cs="Arial"/>
          <w:b w:val="0"/>
          <w:sz w:val="24"/>
          <w:szCs w:val="24"/>
        </w:rPr>
      </w:pPr>
      <w:r w:rsidRPr="00B71E83">
        <w:rPr>
          <w:rFonts w:ascii="Arial" w:hAnsi="Arial" w:cs="Arial"/>
          <w:b w:val="0"/>
          <w:sz w:val="24"/>
          <w:szCs w:val="24"/>
        </w:rPr>
        <w:t>V</w:t>
      </w:r>
      <w:r w:rsidR="00FD2488">
        <w:rPr>
          <w:rFonts w:ascii="Arial" w:hAnsi="Arial" w:cs="Arial"/>
          <w:b w:val="0"/>
          <w:sz w:val="24"/>
          <w:szCs w:val="24"/>
        </w:rPr>
        <w:t> </w:t>
      </w:r>
      <w:r w:rsidRPr="00B71E83">
        <w:rPr>
          <w:rFonts w:ascii="Arial" w:hAnsi="Arial" w:cs="Arial"/>
          <w:b w:val="0"/>
          <w:sz w:val="24"/>
          <w:szCs w:val="24"/>
        </w:rPr>
        <w:t>Ružomberku</w:t>
      </w:r>
      <w:r w:rsidR="00FD2488">
        <w:rPr>
          <w:rFonts w:ascii="Arial" w:hAnsi="Arial" w:cs="Arial"/>
          <w:b w:val="0"/>
          <w:sz w:val="24"/>
          <w:szCs w:val="24"/>
        </w:rPr>
        <w:t>,</w:t>
      </w:r>
      <w:r w:rsidRPr="00B71E83">
        <w:rPr>
          <w:rFonts w:ascii="Arial" w:hAnsi="Arial" w:cs="Arial"/>
          <w:b w:val="0"/>
          <w:sz w:val="24"/>
          <w:szCs w:val="24"/>
        </w:rPr>
        <w:t xml:space="preserve"> </w:t>
      </w:r>
      <w:r w:rsidR="00CD4524" w:rsidRPr="00B71E83">
        <w:rPr>
          <w:rFonts w:ascii="Arial" w:hAnsi="Arial" w:cs="Arial"/>
          <w:b w:val="0"/>
          <w:sz w:val="24"/>
          <w:szCs w:val="24"/>
        </w:rPr>
        <w:t>dňa</w:t>
      </w:r>
      <w:r w:rsidR="00682EF6">
        <w:rPr>
          <w:rFonts w:ascii="Arial" w:hAnsi="Arial" w:cs="Arial"/>
          <w:b w:val="0"/>
          <w:sz w:val="24"/>
          <w:szCs w:val="24"/>
        </w:rPr>
        <w:t xml:space="preserve"> </w:t>
      </w:r>
      <w:r w:rsidR="00163212">
        <w:rPr>
          <w:rFonts w:ascii="Arial" w:hAnsi="Arial" w:cs="Arial"/>
          <w:b w:val="0"/>
          <w:sz w:val="24"/>
          <w:szCs w:val="24"/>
        </w:rPr>
        <w:t>13</w:t>
      </w:r>
      <w:r w:rsidR="00C47EEE">
        <w:rPr>
          <w:rFonts w:ascii="Arial" w:hAnsi="Arial" w:cs="Arial"/>
          <w:b w:val="0"/>
          <w:sz w:val="24"/>
          <w:szCs w:val="24"/>
        </w:rPr>
        <w:t>.1</w:t>
      </w:r>
      <w:r w:rsidR="005B5C13">
        <w:rPr>
          <w:rFonts w:ascii="Arial" w:hAnsi="Arial" w:cs="Arial"/>
          <w:b w:val="0"/>
          <w:sz w:val="24"/>
          <w:szCs w:val="24"/>
        </w:rPr>
        <w:t>.</w:t>
      </w:r>
      <w:r w:rsidR="00DA50A6">
        <w:rPr>
          <w:rFonts w:ascii="Arial" w:hAnsi="Arial" w:cs="Arial"/>
          <w:b w:val="0"/>
          <w:sz w:val="24"/>
          <w:szCs w:val="24"/>
        </w:rPr>
        <w:t xml:space="preserve"> </w:t>
      </w:r>
      <w:r w:rsidR="003F5C92">
        <w:rPr>
          <w:rFonts w:ascii="Arial" w:hAnsi="Arial" w:cs="Arial"/>
          <w:b w:val="0"/>
          <w:sz w:val="24"/>
          <w:szCs w:val="24"/>
        </w:rPr>
        <w:t>202</w:t>
      </w:r>
      <w:r w:rsidR="00163212">
        <w:rPr>
          <w:rFonts w:ascii="Arial" w:hAnsi="Arial" w:cs="Arial"/>
          <w:b w:val="0"/>
          <w:sz w:val="24"/>
          <w:szCs w:val="24"/>
        </w:rPr>
        <w:t>5</w:t>
      </w:r>
    </w:p>
    <w:p w14:paraId="5FC05358" w14:textId="77777777" w:rsidR="009659AB" w:rsidRPr="00B71E83" w:rsidRDefault="004C452E" w:rsidP="00A33F4E">
      <w:pPr>
        <w:pStyle w:val="PodtextuzneseniaMsZ"/>
        <w:ind w:left="0"/>
        <w:jc w:val="right"/>
        <w:rPr>
          <w:rFonts w:ascii="Arial" w:hAnsi="Arial"/>
        </w:rPr>
      </w:pPr>
      <w:r w:rsidRPr="00F17D42">
        <w:rPr>
          <w:rFonts w:ascii="Arial" w:hAnsi="Arial"/>
          <w:b/>
          <w:bCs/>
        </w:rPr>
        <w:t>Mgr. Martin Hromada, PhD.</w:t>
      </w:r>
      <w:r w:rsidR="00A453F1" w:rsidRPr="00B71E83">
        <w:rPr>
          <w:rFonts w:ascii="Arial" w:hAnsi="Arial"/>
        </w:rPr>
        <w:t xml:space="preserve"> – predseda komisie</w:t>
      </w:r>
    </w:p>
    <w:sectPr w:rsidR="009659AB" w:rsidRPr="00B71E83" w:rsidSect="007D1E6F">
      <w:headerReference w:type="default" r:id="rId7"/>
      <w:footerReference w:type="default" r:id="rId8"/>
      <w:pgSz w:w="11907" w:h="16839" w:code="9"/>
      <w:pgMar w:top="1960" w:right="1191" w:bottom="709" w:left="993" w:header="357" w:footer="8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D13E" w14:textId="77777777" w:rsidR="007D1E6F" w:rsidRDefault="007D1E6F">
      <w:r>
        <w:separator/>
      </w:r>
    </w:p>
  </w:endnote>
  <w:endnote w:type="continuationSeparator" w:id="0">
    <w:p w14:paraId="0DA1C337" w14:textId="77777777" w:rsidR="007D1E6F" w:rsidRDefault="007D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D32D" w14:textId="77777777" w:rsidR="004C452E" w:rsidRDefault="004C452E" w:rsidP="004C452E">
    <w:pPr>
      <w:pStyle w:val="Pta0"/>
      <w:pBdr>
        <w:bottom w:val="single" w:sz="12" w:space="1" w:color="auto"/>
      </w:pBdr>
      <w:jc w:val="center"/>
      <w:rPr>
        <w:rFonts w:ascii="Arial" w:hAnsi="Arial"/>
        <w:szCs w:val="18"/>
      </w:rPr>
    </w:pPr>
  </w:p>
  <w:p w14:paraId="77335044" w14:textId="77777777" w:rsidR="004C452E" w:rsidRDefault="004C452E" w:rsidP="004C452E">
    <w:pPr>
      <w:pStyle w:val="Pta0"/>
      <w:jc w:val="center"/>
      <w:rPr>
        <w:rFonts w:ascii="Arial" w:hAnsi="Arial"/>
        <w:szCs w:val="18"/>
      </w:rPr>
    </w:pPr>
  </w:p>
  <w:p w14:paraId="069B48A0" w14:textId="77777777" w:rsidR="004C452E" w:rsidRPr="005235EF" w:rsidRDefault="004C452E" w:rsidP="004C452E">
    <w:pPr>
      <w:pStyle w:val="Pta0"/>
      <w:jc w:val="center"/>
      <w:rPr>
        <w:rFonts w:ascii="Arial" w:hAnsi="Arial"/>
        <w:i/>
        <w:sz w:val="20"/>
      </w:rPr>
    </w:pPr>
    <w:r w:rsidRPr="005235EF">
      <w:rPr>
        <w:rFonts w:ascii="Arial" w:hAnsi="Arial"/>
        <w:sz w:val="20"/>
      </w:rPr>
      <w:t>Mesto Ružomberok, Námestie A. Hlinku 1098/1, 034 01 Ružomberok, Tel.: +421 44 431 44 22,</w:t>
    </w:r>
  </w:p>
  <w:p w14:paraId="0E3DE8C9" w14:textId="77777777" w:rsidR="00B66459" w:rsidRPr="004C452E" w:rsidRDefault="004C452E" w:rsidP="004C452E">
    <w:pPr>
      <w:pStyle w:val="Pta0"/>
      <w:jc w:val="center"/>
      <w:rPr>
        <w:rFonts w:ascii="Arial" w:hAnsi="Arial"/>
        <w:i/>
        <w:sz w:val="20"/>
      </w:rPr>
    </w:pPr>
    <w:hyperlink r:id="rId1" w:history="1">
      <w:r w:rsidRPr="005235EF">
        <w:rPr>
          <w:rStyle w:val="Hypertextovprepojenie"/>
          <w:rFonts w:ascii="Arial" w:hAnsi="Arial"/>
          <w:color w:val="auto"/>
          <w:sz w:val="20"/>
        </w:rPr>
        <w:t>www.ruzomberok.sk</w:t>
      </w:r>
    </w:hyperlink>
    <w:r w:rsidRPr="005235EF">
      <w:rPr>
        <w:rFonts w:ascii="Arial" w:hAnsi="Arial"/>
        <w:sz w:val="20"/>
      </w:rPr>
      <w:t>, ruzomberok@ruzomberok.sk, IČO: 00315737 , DIČ: 2021339265</w:t>
    </w:r>
    <w:r w:rsidR="000D0161" w:rsidRPr="00212E15">
      <w:rPr>
        <w:rFonts w:ascii="Arial" w:hAnsi="Arial"/>
        <w:b/>
        <w:color w:val="FF0000"/>
        <w:szCs w:val="18"/>
      </w:rPr>
      <w:t xml:space="preserve">             </w:t>
    </w:r>
    <w:r w:rsidR="00212E15">
      <w:rPr>
        <w:rFonts w:ascii="Arial" w:hAnsi="Arial"/>
        <w:b/>
        <w:color w:val="FF0000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F164" w14:textId="77777777" w:rsidR="007D1E6F" w:rsidRDefault="007D1E6F">
      <w:r>
        <w:separator/>
      </w:r>
    </w:p>
  </w:footnote>
  <w:footnote w:type="continuationSeparator" w:id="0">
    <w:p w14:paraId="7873C747" w14:textId="77777777" w:rsidR="007D1E6F" w:rsidRDefault="007D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3BBB" w14:textId="77777777" w:rsidR="004C452E" w:rsidRDefault="004C452E" w:rsidP="00C5506D">
    <w:pPr>
      <w:pStyle w:val="Hlavika0"/>
      <w:rPr>
        <w:szCs w:val="28"/>
      </w:rPr>
    </w:pPr>
  </w:p>
  <w:p w14:paraId="5A684CD3" w14:textId="77777777" w:rsidR="00B66459" w:rsidRPr="00C5506D" w:rsidRDefault="00BA32A1" w:rsidP="00C5506D">
    <w:pPr>
      <w:pStyle w:val="Hlavika0"/>
      <w:rPr>
        <w:szCs w:val="28"/>
      </w:rPr>
    </w:pPr>
    <w:r>
      <w:rPr>
        <w:noProof/>
        <w:szCs w:val="28"/>
        <w:lang w:eastAsia="sk-SK"/>
      </w:rPr>
      <w:drawing>
        <wp:anchor distT="0" distB="0" distL="114300" distR="114300" simplePos="0" relativeHeight="251664384" behindDoc="0" locked="0" layoutInCell="1" allowOverlap="1" wp14:anchorId="7E80EB96" wp14:editId="32DAE5C2">
          <wp:simplePos x="0" y="0"/>
          <wp:positionH relativeFrom="column">
            <wp:posOffset>3465195</wp:posOffset>
          </wp:positionH>
          <wp:positionV relativeFrom="paragraph">
            <wp:posOffset>30480</wp:posOffset>
          </wp:positionV>
          <wp:extent cx="2748612" cy="749416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vanka wmf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74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C15">
      <w:rPr>
        <w:noProof/>
        <w:szCs w:val="28"/>
        <w:lang w:eastAsia="sk-SK"/>
      </w:rPr>
      <w:drawing>
        <wp:anchor distT="0" distB="0" distL="114300" distR="114300" simplePos="0" relativeHeight="251661312" behindDoc="1" locked="0" layoutInCell="1" allowOverlap="1" wp14:anchorId="12AD1E84" wp14:editId="16787C08">
          <wp:simplePos x="0" y="0"/>
          <wp:positionH relativeFrom="column">
            <wp:posOffset>-68580</wp:posOffset>
          </wp:positionH>
          <wp:positionV relativeFrom="paragraph">
            <wp:posOffset>1905</wp:posOffset>
          </wp:positionV>
          <wp:extent cx="746125" cy="857250"/>
          <wp:effectExtent l="0" t="0" r="0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K- spolu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20C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09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947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BD8B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614746"/>
    <w:multiLevelType w:val="hybridMultilevel"/>
    <w:tmpl w:val="B4A237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5928"/>
    <w:multiLevelType w:val="hybridMultilevel"/>
    <w:tmpl w:val="38A4627C"/>
    <w:lvl w:ilvl="0" w:tplc="9576702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A15182"/>
    <w:multiLevelType w:val="hybridMultilevel"/>
    <w:tmpl w:val="B0D21B22"/>
    <w:lvl w:ilvl="0" w:tplc="E2C42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0F9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C0B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3447"/>
    <w:multiLevelType w:val="hybridMultilevel"/>
    <w:tmpl w:val="6F64D970"/>
    <w:lvl w:ilvl="0" w:tplc="264C7B34">
      <w:start w:val="1"/>
      <w:numFmt w:val="upperRoman"/>
      <w:pStyle w:val="BodyuzneseniaMsZ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07048">
    <w:abstractNumId w:val="3"/>
  </w:num>
  <w:num w:numId="2" w16cid:durableId="858784417">
    <w:abstractNumId w:val="2"/>
  </w:num>
  <w:num w:numId="3" w16cid:durableId="1933120916">
    <w:abstractNumId w:val="1"/>
  </w:num>
  <w:num w:numId="4" w16cid:durableId="242843035">
    <w:abstractNumId w:val="0"/>
  </w:num>
  <w:num w:numId="5" w16cid:durableId="1681660503">
    <w:abstractNumId w:val="5"/>
  </w:num>
  <w:num w:numId="6" w16cid:durableId="1312632138">
    <w:abstractNumId w:val="7"/>
  </w:num>
  <w:num w:numId="7" w16cid:durableId="1992441988">
    <w:abstractNumId w:val="8"/>
  </w:num>
  <w:num w:numId="8" w16cid:durableId="1215195790">
    <w:abstractNumId w:val="9"/>
  </w:num>
  <w:num w:numId="9" w16cid:durableId="1098528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773512">
    <w:abstractNumId w:val="6"/>
  </w:num>
  <w:num w:numId="11" w16cid:durableId="87163222">
    <w:abstractNumId w:val="6"/>
  </w:num>
  <w:num w:numId="12" w16cid:durableId="16200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88"/>
    <w:rsid w:val="00001525"/>
    <w:rsid w:val="00015C33"/>
    <w:rsid w:val="000332EB"/>
    <w:rsid w:val="00034E89"/>
    <w:rsid w:val="00035BEB"/>
    <w:rsid w:val="00046CEA"/>
    <w:rsid w:val="000507FE"/>
    <w:rsid w:val="000715B0"/>
    <w:rsid w:val="00077495"/>
    <w:rsid w:val="000839A5"/>
    <w:rsid w:val="00092594"/>
    <w:rsid w:val="00094228"/>
    <w:rsid w:val="000C059B"/>
    <w:rsid w:val="000C115F"/>
    <w:rsid w:val="000D0161"/>
    <w:rsid w:val="000D068B"/>
    <w:rsid w:val="000D0F56"/>
    <w:rsid w:val="000F5DD4"/>
    <w:rsid w:val="000F78F3"/>
    <w:rsid w:val="00103807"/>
    <w:rsid w:val="001102E5"/>
    <w:rsid w:val="001152B3"/>
    <w:rsid w:val="00142371"/>
    <w:rsid w:val="00144B32"/>
    <w:rsid w:val="00163102"/>
    <w:rsid w:val="00163212"/>
    <w:rsid w:val="00174F0D"/>
    <w:rsid w:val="00185A20"/>
    <w:rsid w:val="00195AEC"/>
    <w:rsid w:val="001A2F48"/>
    <w:rsid w:val="001A6362"/>
    <w:rsid w:val="001C32FE"/>
    <w:rsid w:val="001C5DB7"/>
    <w:rsid w:val="001D48A0"/>
    <w:rsid w:val="001E0E16"/>
    <w:rsid w:val="001E6CFD"/>
    <w:rsid w:val="001F05DD"/>
    <w:rsid w:val="001F7EC0"/>
    <w:rsid w:val="00201314"/>
    <w:rsid w:val="00203B3F"/>
    <w:rsid w:val="002100E3"/>
    <w:rsid w:val="00212E15"/>
    <w:rsid w:val="00215A53"/>
    <w:rsid w:val="00217929"/>
    <w:rsid w:val="00227A47"/>
    <w:rsid w:val="00241649"/>
    <w:rsid w:val="00241CD8"/>
    <w:rsid w:val="00244387"/>
    <w:rsid w:val="00256EF0"/>
    <w:rsid w:val="00265C64"/>
    <w:rsid w:val="002662A1"/>
    <w:rsid w:val="00270C2D"/>
    <w:rsid w:val="002716A0"/>
    <w:rsid w:val="00282F19"/>
    <w:rsid w:val="002B7601"/>
    <w:rsid w:val="002D3C47"/>
    <w:rsid w:val="002F3BD4"/>
    <w:rsid w:val="002F40C3"/>
    <w:rsid w:val="003061EA"/>
    <w:rsid w:val="003164D7"/>
    <w:rsid w:val="00316A30"/>
    <w:rsid w:val="0033279B"/>
    <w:rsid w:val="00333A53"/>
    <w:rsid w:val="003401C5"/>
    <w:rsid w:val="00357147"/>
    <w:rsid w:val="003777D7"/>
    <w:rsid w:val="003812D9"/>
    <w:rsid w:val="00384428"/>
    <w:rsid w:val="0039155D"/>
    <w:rsid w:val="003938B0"/>
    <w:rsid w:val="00394161"/>
    <w:rsid w:val="00397BE4"/>
    <w:rsid w:val="003A187F"/>
    <w:rsid w:val="003B3E3B"/>
    <w:rsid w:val="003B7683"/>
    <w:rsid w:val="003C7919"/>
    <w:rsid w:val="003E2E93"/>
    <w:rsid w:val="003F5C92"/>
    <w:rsid w:val="003F795E"/>
    <w:rsid w:val="00412D24"/>
    <w:rsid w:val="00417685"/>
    <w:rsid w:val="004220AB"/>
    <w:rsid w:val="00425D2F"/>
    <w:rsid w:val="00444E70"/>
    <w:rsid w:val="00450D4D"/>
    <w:rsid w:val="004518EC"/>
    <w:rsid w:val="00456354"/>
    <w:rsid w:val="00491EE2"/>
    <w:rsid w:val="00495F47"/>
    <w:rsid w:val="004A723B"/>
    <w:rsid w:val="004B2FFA"/>
    <w:rsid w:val="004B5248"/>
    <w:rsid w:val="004C1502"/>
    <w:rsid w:val="004C452E"/>
    <w:rsid w:val="004E579C"/>
    <w:rsid w:val="004F3A8D"/>
    <w:rsid w:val="00514616"/>
    <w:rsid w:val="00516687"/>
    <w:rsid w:val="00522BE3"/>
    <w:rsid w:val="005363AF"/>
    <w:rsid w:val="00541327"/>
    <w:rsid w:val="00554224"/>
    <w:rsid w:val="00564367"/>
    <w:rsid w:val="005655F2"/>
    <w:rsid w:val="005670A2"/>
    <w:rsid w:val="0057423F"/>
    <w:rsid w:val="00575720"/>
    <w:rsid w:val="00576C16"/>
    <w:rsid w:val="00591EBB"/>
    <w:rsid w:val="005A2456"/>
    <w:rsid w:val="005B5C13"/>
    <w:rsid w:val="005F0F3F"/>
    <w:rsid w:val="00601A49"/>
    <w:rsid w:val="006029E5"/>
    <w:rsid w:val="00606CFF"/>
    <w:rsid w:val="00620989"/>
    <w:rsid w:val="006242DD"/>
    <w:rsid w:val="00624314"/>
    <w:rsid w:val="0064383C"/>
    <w:rsid w:val="006462EE"/>
    <w:rsid w:val="00655606"/>
    <w:rsid w:val="00656C62"/>
    <w:rsid w:val="00664B7B"/>
    <w:rsid w:val="00664E6F"/>
    <w:rsid w:val="006651BE"/>
    <w:rsid w:val="00682AF0"/>
    <w:rsid w:val="00682EF6"/>
    <w:rsid w:val="006B44F6"/>
    <w:rsid w:val="006D2670"/>
    <w:rsid w:val="006E163E"/>
    <w:rsid w:val="00706F36"/>
    <w:rsid w:val="0071302C"/>
    <w:rsid w:val="00714547"/>
    <w:rsid w:val="00716306"/>
    <w:rsid w:val="007258CF"/>
    <w:rsid w:val="0073328B"/>
    <w:rsid w:val="0075097C"/>
    <w:rsid w:val="007527E6"/>
    <w:rsid w:val="00762186"/>
    <w:rsid w:val="00764E17"/>
    <w:rsid w:val="00770818"/>
    <w:rsid w:val="00770F80"/>
    <w:rsid w:val="0078099E"/>
    <w:rsid w:val="007872C5"/>
    <w:rsid w:val="00796E38"/>
    <w:rsid w:val="007A616C"/>
    <w:rsid w:val="007B3258"/>
    <w:rsid w:val="007C2251"/>
    <w:rsid w:val="007D1E6F"/>
    <w:rsid w:val="007D529D"/>
    <w:rsid w:val="007E7E6D"/>
    <w:rsid w:val="007F7265"/>
    <w:rsid w:val="00814F8F"/>
    <w:rsid w:val="0082205C"/>
    <w:rsid w:val="00823CCB"/>
    <w:rsid w:val="008337BA"/>
    <w:rsid w:val="00841E5B"/>
    <w:rsid w:val="00850233"/>
    <w:rsid w:val="00850FD8"/>
    <w:rsid w:val="00852078"/>
    <w:rsid w:val="00863972"/>
    <w:rsid w:val="008A09D9"/>
    <w:rsid w:val="008A27E2"/>
    <w:rsid w:val="008A71A4"/>
    <w:rsid w:val="008C4AA2"/>
    <w:rsid w:val="008D6420"/>
    <w:rsid w:val="008D64C8"/>
    <w:rsid w:val="008E1F91"/>
    <w:rsid w:val="008E5980"/>
    <w:rsid w:val="008F77F2"/>
    <w:rsid w:val="00905C92"/>
    <w:rsid w:val="009105C6"/>
    <w:rsid w:val="00925EDC"/>
    <w:rsid w:val="0093261B"/>
    <w:rsid w:val="00932E8D"/>
    <w:rsid w:val="009375D2"/>
    <w:rsid w:val="00943551"/>
    <w:rsid w:val="00954344"/>
    <w:rsid w:val="00962A18"/>
    <w:rsid w:val="009659AB"/>
    <w:rsid w:val="009748D8"/>
    <w:rsid w:val="009776C8"/>
    <w:rsid w:val="00977D6F"/>
    <w:rsid w:val="009872F4"/>
    <w:rsid w:val="009934DF"/>
    <w:rsid w:val="009A08BF"/>
    <w:rsid w:val="009A7A33"/>
    <w:rsid w:val="009D1636"/>
    <w:rsid w:val="009D1C1A"/>
    <w:rsid w:val="009E06EE"/>
    <w:rsid w:val="009E2969"/>
    <w:rsid w:val="009E4526"/>
    <w:rsid w:val="009F4F50"/>
    <w:rsid w:val="00A12200"/>
    <w:rsid w:val="00A317FD"/>
    <w:rsid w:val="00A33F4E"/>
    <w:rsid w:val="00A453F1"/>
    <w:rsid w:val="00A54B7F"/>
    <w:rsid w:val="00A621A0"/>
    <w:rsid w:val="00A76F2A"/>
    <w:rsid w:val="00A82EDC"/>
    <w:rsid w:val="00A95A68"/>
    <w:rsid w:val="00AB18C8"/>
    <w:rsid w:val="00AC16B7"/>
    <w:rsid w:val="00AC36FE"/>
    <w:rsid w:val="00AF352E"/>
    <w:rsid w:val="00AF5A74"/>
    <w:rsid w:val="00AF5B9D"/>
    <w:rsid w:val="00B32DEB"/>
    <w:rsid w:val="00B42763"/>
    <w:rsid w:val="00B60FBA"/>
    <w:rsid w:val="00B66459"/>
    <w:rsid w:val="00B673C1"/>
    <w:rsid w:val="00B71E83"/>
    <w:rsid w:val="00B842C7"/>
    <w:rsid w:val="00B85E7C"/>
    <w:rsid w:val="00B95FE2"/>
    <w:rsid w:val="00BA1F59"/>
    <w:rsid w:val="00BA32A1"/>
    <w:rsid w:val="00BA44E5"/>
    <w:rsid w:val="00BD0F22"/>
    <w:rsid w:val="00BE2A11"/>
    <w:rsid w:val="00BE5B2C"/>
    <w:rsid w:val="00BF761A"/>
    <w:rsid w:val="00C01869"/>
    <w:rsid w:val="00C04488"/>
    <w:rsid w:val="00C10251"/>
    <w:rsid w:val="00C10CAD"/>
    <w:rsid w:val="00C1381D"/>
    <w:rsid w:val="00C24A18"/>
    <w:rsid w:val="00C27BFA"/>
    <w:rsid w:val="00C47EEE"/>
    <w:rsid w:val="00C5506D"/>
    <w:rsid w:val="00C5592E"/>
    <w:rsid w:val="00C644E9"/>
    <w:rsid w:val="00C6652B"/>
    <w:rsid w:val="00C73396"/>
    <w:rsid w:val="00C9256B"/>
    <w:rsid w:val="00CA045A"/>
    <w:rsid w:val="00CC0D02"/>
    <w:rsid w:val="00CC10B2"/>
    <w:rsid w:val="00CC4D1E"/>
    <w:rsid w:val="00CC71DD"/>
    <w:rsid w:val="00CD4524"/>
    <w:rsid w:val="00CD7DBB"/>
    <w:rsid w:val="00CE5796"/>
    <w:rsid w:val="00CE6209"/>
    <w:rsid w:val="00CF23D4"/>
    <w:rsid w:val="00CF79A5"/>
    <w:rsid w:val="00D110D5"/>
    <w:rsid w:val="00D516EC"/>
    <w:rsid w:val="00D80823"/>
    <w:rsid w:val="00D80C15"/>
    <w:rsid w:val="00D92BFE"/>
    <w:rsid w:val="00DA1775"/>
    <w:rsid w:val="00DA50A6"/>
    <w:rsid w:val="00DB5506"/>
    <w:rsid w:val="00DD0027"/>
    <w:rsid w:val="00DD0D2F"/>
    <w:rsid w:val="00DD0E12"/>
    <w:rsid w:val="00DD41B8"/>
    <w:rsid w:val="00DD48F4"/>
    <w:rsid w:val="00DD5953"/>
    <w:rsid w:val="00DE7FC2"/>
    <w:rsid w:val="00E15393"/>
    <w:rsid w:val="00E2410F"/>
    <w:rsid w:val="00E514F5"/>
    <w:rsid w:val="00E63B09"/>
    <w:rsid w:val="00E72921"/>
    <w:rsid w:val="00E73E3B"/>
    <w:rsid w:val="00EA0277"/>
    <w:rsid w:val="00EA2AE9"/>
    <w:rsid w:val="00EB29AC"/>
    <w:rsid w:val="00EB321D"/>
    <w:rsid w:val="00EC5434"/>
    <w:rsid w:val="00EC573D"/>
    <w:rsid w:val="00ED7009"/>
    <w:rsid w:val="00EE0609"/>
    <w:rsid w:val="00EE5A4C"/>
    <w:rsid w:val="00EE796E"/>
    <w:rsid w:val="00EF2940"/>
    <w:rsid w:val="00EF6795"/>
    <w:rsid w:val="00F17D42"/>
    <w:rsid w:val="00F37136"/>
    <w:rsid w:val="00F40B5C"/>
    <w:rsid w:val="00F4151A"/>
    <w:rsid w:val="00F43D76"/>
    <w:rsid w:val="00F46290"/>
    <w:rsid w:val="00F62BE7"/>
    <w:rsid w:val="00F65218"/>
    <w:rsid w:val="00F70B4F"/>
    <w:rsid w:val="00F757D0"/>
    <w:rsid w:val="00F807B7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FE196E"/>
  <w15:docId w15:val="{2B8AAD5F-C7C0-4626-90D6-09A00482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940"/>
    <w:rPr>
      <w:rFonts w:ascii="Times New Roman" w:eastAsia="Calibri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rFonts w:ascii="Segoe Condensed" w:eastAsia="Segoe Condensed" w:hAnsi="Segoe Condensed"/>
      <w:b/>
      <w:color w:val="FFFFFF"/>
      <w:spacing w:val="8"/>
      <w:sz w:val="20"/>
      <w:szCs w:val="20"/>
      <w:lang w:val="x-none" w:eastAsia="x-none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ascii="Segoe Condensed" w:eastAsia="Times New Roman" w:hAnsi="Segoe Condensed"/>
      <w:color w:val="D9D9D9"/>
      <w:spacing w:val="8"/>
      <w:sz w:val="96"/>
      <w:szCs w:val="20"/>
      <w:lang w:val="x-none" w:eastAsia="x-none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eastAsia="Segoe Condensed" w:hAnsi="Tahoma"/>
      <w:sz w:val="16"/>
      <w:szCs w:val="16"/>
      <w:lang w:val="x-none" w:eastAsia="x-none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rsid w:val="00B60FBA"/>
    <w:rPr>
      <w:sz w:val="16"/>
    </w:rPr>
  </w:style>
  <w:style w:type="paragraph" w:customStyle="1" w:styleId="Nadpiszpisuzoschdze">
    <w:name w:val="Nadpis zápisu zo schôdze"/>
    <w:basedOn w:val="Normlny"/>
    <w:link w:val="NadpiszpisuzoschdzeChar"/>
    <w:qFormat/>
    <w:rsid w:val="007F7265"/>
    <w:pPr>
      <w:keepNext/>
      <w:keepLines/>
      <w:spacing w:before="40" w:after="280"/>
    </w:pPr>
    <w:rPr>
      <w:rFonts w:ascii="Arial CE" w:eastAsia="Times New Roman" w:hAnsi="Arial CE"/>
      <w:b/>
      <w:sz w:val="26"/>
      <w:szCs w:val="32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/>
      <w:spacing w:val="8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EF2940"/>
    <w:pPr>
      <w:jc w:val="both"/>
    </w:pPr>
    <w:rPr>
      <w:rFonts w:eastAsia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locked/>
    <w:rsid w:val="00EF2940"/>
    <w:rPr>
      <w:sz w:val="24"/>
      <w:lang w:val="sk-SK" w:eastAsia="sk-SK" w:bidi="ar-SA"/>
    </w:rPr>
  </w:style>
  <w:style w:type="paragraph" w:customStyle="1" w:styleId="Default">
    <w:name w:val="Default"/>
    <w:rsid w:val="00EF2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01525"/>
    <w:pPr>
      <w:ind w:left="720"/>
      <w:contextualSpacing/>
    </w:pPr>
  </w:style>
  <w:style w:type="paragraph" w:customStyle="1" w:styleId="NadpisyMsZRbk">
    <w:name w:val="Nadpisy MsZ Rbk"/>
    <w:basedOn w:val="Nadpiszpisuzoschdze"/>
    <w:link w:val="NadpisyMsZRbkChar"/>
    <w:qFormat/>
    <w:rsid w:val="00A453F1"/>
    <w:pPr>
      <w:spacing w:before="240" w:after="240"/>
    </w:pPr>
    <w:rPr>
      <w:rFonts w:asciiTheme="minorHAnsi" w:hAnsiTheme="minorHAnsi"/>
      <w:sz w:val="28"/>
    </w:rPr>
  </w:style>
  <w:style w:type="paragraph" w:customStyle="1" w:styleId="slovanieMsZ">
    <w:name w:val="Číslovanie MsZ"/>
    <w:basedOn w:val="Normlny"/>
    <w:link w:val="slovanieMsZChar"/>
    <w:qFormat/>
    <w:rsid w:val="005670A2"/>
    <w:pPr>
      <w:framePr w:hSpace="141" w:wrap="around" w:vAnchor="text" w:hAnchor="margin" w:xAlign="right" w:y="202"/>
      <w:ind w:left="-284"/>
      <w:jc w:val="right"/>
    </w:pPr>
    <w:rPr>
      <w:rFonts w:asciiTheme="minorHAnsi" w:hAnsiTheme="minorHAnsi" w:cs="Arial"/>
      <w:b/>
      <w:sz w:val="96"/>
      <w:szCs w:val="96"/>
    </w:rPr>
  </w:style>
  <w:style w:type="character" w:customStyle="1" w:styleId="NadpiszpisuzoschdzeChar">
    <w:name w:val="Nadpis zápisu zo schôdze Char"/>
    <w:basedOn w:val="Predvolenpsmoodseku"/>
    <w:link w:val="Nadpiszpisuzoschdze"/>
    <w:rsid w:val="005670A2"/>
    <w:rPr>
      <w:rFonts w:ascii="Arial CE" w:eastAsia="Times New Roman" w:hAnsi="Arial CE"/>
      <w:b/>
      <w:sz w:val="26"/>
      <w:szCs w:val="32"/>
    </w:rPr>
  </w:style>
  <w:style w:type="character" w:customStyle="1" w:styleId="NadpisyMsZRbkChar">
    <w:name w:val="Nadpisy MsZ Rbk Char"/>
    <w:basedOn w:val="NadpiszpisuzoschdzeChar"/>
    <w:link w:val="NadpisyMsZRbk"/>
    <w:rsid w:val="00A453F1"/>
    <w:rPr>
      <w:rFonts w:asciiTheme="minorHAnsi" w:eastAsia="Times New Roman" w:hAnsiTheme="minorHAnsi"/>
      <w:b/>
      <w:sz w:val="28"/>
      <w:szCs w:val="32"/>
    </w:rPr>
  </w:style>
  <w:style w:type="paragraph" w:customStyle="1" w:styleId="BodyuzneseniaMsZ">
    <w:name w:val="Body uznesenia MsZ"/>
    <w:basedOn w:val="Odsekzoznamu"/>
    <w:link w:val="BodyuzneseniaMsZChar"/>
    <w:qFormat/>
    <w:rsid w:val="00F46290"/>
    <w:pPr>
      <w:numPr>
        <w:numId w:val="8"/>
      </w:numPr>
      <w:jc w:val="both"/>
    </w:pPr>
    <w:rPr>
      <w:rFonts w:asciiTheme="minorHAnsi" w:hAnsiTheme="minorHAnsi" w:cs="Arial"/>
      <w:b/>
    </w:rPr>
  </w:style>
  <w:style w:type="character" w:customStyle="1" w:styleId="slovanieMsZChar">
    <w:name w:val="Číslovanie MsZ Char"/>
    <w:basedOn w:val="Predvolenpsmoodseku"/>
    <w:link w:val="slovanieMsZ"/>
    <w:rsid w:val="005670A2"/>
    <w:rPr>
      <w:rFonts w:asciiTheme="minorHAnsi" w:eastAsia="Calibri" w:hAnsiTheme="minorHAnsi" w:cs="Arial"/>
      <w:b/>
      <w:sz w:val="96"/>
      <w:szCs w:val="96"/>
    </w:rPr>
  </w:style>
  <w:style w:type="paragraph" w:customStyle="1" w:styleId="PodtextuzneseniaMsZ">
    <w:name w:val="Podtext uznesenia MsZ"/>
    <w:basedOn w:val="Normlny"/>
    <w:link w:val="PodtextuzneseniaMsZChar"/>
    <w:qFormat/>
    <w:rsid w:val="00C24A18"/>
    <w:pPr>
      <w:ind w:left="709"/>
      <w:jc w:val="both"/>
    </w:pPr>
    <w:rPr>
      <w:rFonts w:asciiTheme="minorHAnsi" w:hAnsiTheme="minorHAnsi" w:cs="Arial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90"/>
    <w:rPr>
      <w:rFonts w:ascii="Times New Roman" w:eastAsia="Calibri" w:hAnsi="Times New Roman"/>
      <w:sz w:val="24"/>
      <w:szCs w:val="24"/>
    </w:rPr>
  </w:style>
  <w:style w:type="character" w:customStyle="1" w:styleId="BodyuzneseniaMsZChar">
    <w:name w:val="Body uznesenia MsZ Char"/>
    <w:basedOn w:val="OdsekzoznamuChar"/>
    <w:link w:val="BodyuzneseniaMsZ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1riadokMsZtabulka">
    <w:name w:val="Nadpis1riadok MsZ tabulka"/>
    <w:basedOn w:val="Normlny"/>
    <w:link w:val="Nadpis1riadok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  <w:b/>
      <w:color w:val="FF0000"/>
    </w:rPr>
  </w:style>
  <w:style w:type="character" w:customStyle="1" w:styleId="PodtextuzneseniaMsZChar">
    <w:name w:val="Podtext uznesenia MsZ Char"/>
    <w:basedOn w:val="Predvolenpsmoodseku"/>
    <w:link w:val="PodtextuzneseniaMsZ"/>
    <w:rsid w:val="00C24A18"/>
    <w:rPr>
      <w:rFonts w:asciiTheme="minorHAnsi" w:eastAsia="Calibri" w:hAnsiTheme="minorHAnsi" w:cs="Arial"/>
      <w:sz w:val="24"/>
      <w:szCs w:val="22"/>
    </w:rPr>
  </w:style>
  <w:style w:type="paragraph" w:customStyle="1" w:styleId="Nadpis2-3riadokMsZtabulka">
    <w:name w:val="Nadpis2-3riadok MsZ tabulka"/>
    <w:basedOn w:val="Normlny"/>
    <w:link w:val="Nadpis2-3riadokMsZtabulkaChar"/>
    <w:qFormat/>
    <w:rsid w:val="00F46290"/>
    <w:pPr>
      <w:framePr w:hSpace="141" w:wrap="around" w:vAnchor="text" w:hAnchor="margin" w:y="711"/>
      <w:tabs>
        <w:tab w:val="left" w:pos="1275"/>
      </w:tabs>
    </w:pPr>
    <w:rPr>
      <w:rFonts w:asciiTheme="minorHAnsi" w:hAnsiTheme="minorHAnsi" w:cs="Arial"/>
      <w:b/>
    </w:rPr>
  </w:style>
  <w:style w:type="character" w:customStyle="1" w:styleId="Nadpis1riadokMsZtabulkaChar">
    <w:name w:val="Nadpis1riadok MsZ tabulka Char"/>
    <w:basedOn w:val="Predvolenpsmoodseku"/>
    <w:link w:val="Nadpis1riadokMsZtabulka"/>
    <w:rsid w:val="00F46290"/>
    <w:rPr>
      <w:rFonts w:asciiTheme="minorHAnsi" w:eastAsia="Calibri" w:hAnsiTheme="minorHAnsi" w:cs="Arial"/>
      <w:b/>
      <w:color w:val="FF0000"/>
      <w:sz w:val="24"/>
      <w:szCs w:val="24"/>
    </w:rPr>
  </w:style>
  <w:style w:type="paragraph" w:customStyle="1" w:styleId="NadpisostatneMsZtabulka">
    <w:name w:val="Nadpis ostatne MsZ tabulka"/>
    <w:basedOn w:val="Normlny"/>
    <w:link w:val="Nadpisostatne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</w:rPr>
  </w:style>
  <w:style w:type="character" w:customStyle="1" w:styleId="Nadpis2-3riadokMsZtabulkaChar">
    <w:name w:val="Nadpis2-3riadok MsZ tabulka Char"/>
    <w:basedOn w:val="Predvolenpsmoodseku"/>
    <w:link w:val="Nadpis2-3riadokMsZtabulka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slovanieMsZ">
    <w:name w:val="Nadpis číslovanie MsZ"/>
    <w:basedOn w:val="Normlny"/>
    <w:link w:val="NadpisslovanieMsZChar"/>
    <w:qFormat/>
    <w:rsid w:val="00F757D0"/>
    <w:pPr>
      <w:framePr w:hSpace="141" w:wrap="around" w:vAnchor="text" w:hAnchor="margin" w:xAlign="right" w:y="202"/>
      <w:ind w:left="-143"/>
      <w:jc w:val="center"/>
    </w:pPr>
    <w:rPr>
      <w:rFonts w:asciiTheme="minorHAnsi" w:hAnsiTheme="minorHAnsi" w:cs="Arial"/>
      <w:b/>
      <w:color w:val="FFFFFF"/>
    </w:rPr>
  </w:style>
  <w:style w:type="character" w:customStyle="1" w:styleId="NadpisostatneMsZtabulkaChar">
    <w:name w:val="Nadpis ostatne MsZ tabulka Char"/>
    <w:basedOn w:val="Predvolenpsmoodseku"/>
    <w:link w:val="NadpisostatneMsZtabulka"/>
    <w:rsid w:val="00F46290"/>
    <w:rPr>
      <w:rFonts w:asciiTheme="minorHAnsi" w:eastAsia="Calibri" w:hAnsiTheme="minorHAnsi" w:cs="Arial"/>
      <w:sz w:val="24"/>
      <w:szCs w:val="24"/>
    </w:rPr>
  </w:style>
  <w:style w:type="character" w:customStyle="1" w:styleId="NadpisslovanieMsZChar">
    <w:name w:val="Nadpis číslovanie MsZ Char"/>
    <w:basedOn w:val="Predvolenpsmoodseku"/>
    <w:link w:val="NadpisslovanieMsZ"/>
    <w:rsid w:val="00F757D0"/>
    <w:rPr>
      <w:rFonts w:asciiTheme="minorHAnsi" w:eastAsia="Calibri" w:hAnsiTheme="minorHAnsi" w:cs="Arial"/>
      <w:b/>
      <w:color w:val="FFFFFF"/>
      <w:sz w:val="24"/>
      <w:szCs w:val="24"/>
    </w:rPr>
  </w:style>
  <w:style w:type="paragraph" w:customStyle="1" w:styleId="TextuzneseniaMsZ">
    <w:name w:val="Text uznesenia MsZ"/>
    <w:basedOn w:val="Normlny"/>
    <w:link w:val="TextuzneseniaMsZChar"/>
    <w:qFormat/>
    <w:rsid w:val="009659AB"/>
    <w:pPr>
      <w:jc w:val="both"/>
    </w:pPr>
    <w:rPr>
      <w:rFonts w:asciiTheme="minorHAnsi" w:hAnsiTheme="minorHAnsi" w:cs="Arial"/>
    </w:rPr>
  </w:style>
  <w:style w:type="character" w:customStyle="1" w:styleId="TextuzneseniaMsZChar">
    <w:name w:val="Text uznesenia MsZ Char"/>
    <w:basedOn w:val="Predvolenpsmoodseku"/>
    <w:link w:val="TextuzneseniaMsZ"/>
    <w:rsid w:val="009659AB"/>
    <w:rPr>
      <w:rFonts w:asciiTheme="minorHAnsi" w:eastAsia="Calibri" w:hAnsiTheme="minorHAnsi" w:cs="Arial"/>
      <w:sz w:val="24"/>
      <w:szCs w:val="24"/>
    </w:rPr>
  </w:style>
  <w:style w:type="paragraph" w:customStyle="1" w:styleId="TextMsZdovodovaadopadnarozp">
    <w:name w:val="Text MsZ dovodova a dopad na rozp."/>
    <w:basedOn w:val="TextuzneseniaMsZ"/>
    <w:link w:val="TextMsZdovodovaadopadnarozpChar"/>
    <w:qFormat/>
    <w:rsid w:val="00A621A0"/>
  </w:style>
  <w:style w:type="character" w:customStyle="1" w:styleId="TextMsZdovodovaadopadnarozpChar">
    <w:name w:val="Text MsZ dovodova a dopad na rozp. Char"/>
    <w:basedOn w:val="TextuzneseniaMsZChar"/>
    <w:link w:val="TextMsZdovodovaadopadnarozp"/>
    <w:rsid w:val="00A621A0"/>
    <w:rPr>
      <w:rFonts w:asciiTheme="minorHAnsi" w:eastAsia="Calibri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Šablóna MsZ</vt:lpstr>
    </vt:vector>
  </TitlesOfParts>
  <Manager>MWeissová</Manager>
  <Company>MSU Rbk</Company>
  <LinksUpToDate>false</LinksUpToDate>
  <CharactersWithSpaces>872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MsZ</dc:title>
  <dc:creator>Ing. Gabriela Demčáková</dc:creator>
  <cp:lastModifiedBy>Mgr. Lucia Stanová</cp:lastModifiedBy>
  <cp:revision>2</cp:revision>
  <cp:lastPrinted>2023-10-19T09:57:00Z</cp:lastPrinted>
  <dcterms:created xsi:type="dcterms:W3CDTF">2025-01-13T09:42:00Z</dcterms:created>
  <dcterms:modified xsi:type="dcterms:W3CDTF">2025-01-13T09:42:00Z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