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6A" w:rsidRPr="00073953" w:rsidRDefault="003A3A6A" w:rsidP="009B3424">
      <w:pPr>
        <w:spacing w:line="160" w:lineRule="atLeast"/>
        <w:contextualSpacing/>
        <w:rPr>
          <w:rFonts w:ascii="Times New Roman" w:hAnsi="Times New Roman"/>
          <w:b/>
          <w:sz w:val="18"/>
          <w:szCs w:val="18"/>
        </w:rPr>
      </w:pPr>
      <w:r w:rsidRPr="00EA2776">
        <w:rPr>
          <w:rFonts w:ascii="Times New Roman" w:hAnsi="Times New Roman"/>
          <w:sz w:val="18"/>
          <w:szCs w:val="18"/>
        </w:rPr>
        <w:tab/>
      </w:r>
      <w:r w:rsidRPr="00073953"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073953">
        <w:rPr>
          <w:rFonts w:ascii="Times New Roman" w:hAnsi="Times New Roman"/>
          <w:b/>
          <w:sz w:val="18"/>
          <w:szCs w:val="18"/>
        </w:rPr>
        <w:t xml:space="preserve">  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073953">
        <w:rPr>
          <w:rFonts w:ascii="Times New Roman" w:hAnsi="Times New Roman"/>
          <w:b/>
          <w:sz w:val="18"/>
          <w:szCs w:val="18"/>
        </w:rPr>
        <w:t xml:space="preserve">  </w:t>
      </w:r>
      <w:r w:rsidR="00FC4FE0">
        <w:rPr>
          <w:rFonts w:ascii="Times New Roman" w:hAnsi="Times New Roman"/>
          <w:b/>
          <w:sz w:val="18"/>
          <w:szCs w:val="18"/>
        </w:rPr>
        <w:t xml:space="preserve">               </w:t>
      </w:r>
    </w:p>
    <w:p w:rsidR="003A3A6A" w:rsidRPr="00073953" w:rsidRDefault="003A3A6A" w:rsidP="00A675D3">
      <w:pPr>
        <w:spacing w:line="140" w:lineRule="atLeast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073953">
        <w:rPr>
          <w:rFonts w:ascii="Times New Roman" w:hAnsi="Times New Roman"/>
          <w:b/>
          <w:sz w:val="18"/>
          <w:szCs w:val="18"/>
        </w:rPr>
        <w:t>O H L Á S E N I E</w:t>
      </w:r>
    </w:p>
    <w:p w:rsidR="003A3A6A" w:rsidRDefault="003A3A6A" w:rsidP="00A675D3">
      <w:pPr>
        <w:spacing w:line="140" w:lineRule="atLeast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</w:t>
      </w:r>
      <w:r w:rsidRPr="00073953">
        <w:rPr>
          <w:rFonts w:ascii="Times New Roman" w:hAnsi="Times New Roman"/>
          <w:b/>
          <w:sz w:val="18"/>
          <w:szCs w:val="18"/>
        </w:rPr>
        <w:t>zniku a zániku činnosti ubytovacieho zariadenia</w:t>
      </w:r>
      <w:r w:rsidR="009B3424">
        <w:rPr>
          <w:rFonts w:ascii="Times New Roman" w:hAnsi="Times New Roman"/>
          <w:b/>
          <w:sz w:val="18"/>
          <w:szCs w:val="18"/>
        </w:rPr>
        <w:t xml:space="preserve"> na základe </w:t>
      </w:r>
      <w:r w:rsidR="009C6918">
        <w:rPr>
          <w:rFonts w:ascii="Times New Roman" w:hAnsi="Times New Roman"/>
          <w:b/>
          <w:sz w:val="18"/>
          <w:szCs w:val="18"/>
        </w:rPr>
        <w:t>V</w:t>
      </w:r>
      <w:r w:rsidR="009B3424">
        <w:rPr>
          <w:rFonts w:ascii="Times New Roman" w:hAnsi="Times New Roman"/>
          <w:b/>
          <w:sz w:val="18"/>
          <w:szCs w:val="18"/>
        </w:rPr>
        <w:t>šeobecne záväzného nariadenia č</w:t>
      </w:r>
      <w:r w:rsidR="00F45ED2">
        <w:rPr>
          <w:rFonts w:ascii="Times New Roman" w:hAnsi="Times New Roman"/>
          <w:b/>
          <w:sz w:val="18"/>
          <w:szCs w:val="18"/>
        </w:rPr>
        <w:t xml:space="preserve">. </w:t>
      </w:r>
      <w:r w:rsidR="00FD6D9D">
        <w:rPr>
          <w:rFonts w:ascii="Times New Roman" w:hAnsi="Times New Roman"/>
          <w:b/>
          <w:sz w:val="18"/>
          <w:szCs w:val="18"/>
        </w:rPr>
        <w:t>09/2024</w:t>
      </w:r>
    </w:p>
    <w:p w:rsidR="00A675D3" w:rsidRPr="00073953" w:rsidRDefault="00A675D3" w:rsidP="00A675D3">
      <w:pPr>
        <w:spacing w:line="140" w:lineRule="atLeast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3A3A6A" w:rsidRDefault="003A3A6A" w:rsidP="00A675D3">
      <w:pPr>
        <w:spacing w:line="140" w:lineRule="atLeast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073953">
        <w:rPr>
          <w:rFonts w:ascii="Times New Roman" w:hAnsi="Times New Roman"/>
          <w:b/>
          <w:sz w:val="18"/>
          <w:szCs w:val="18"/>
        </w:rPr>
        <w:t>VZNIK/ZÁNIK * činnosti ubytovacieho zariadenia</w:t>
      </w:r>
    </w:p>
    <w:p w:rsidR="00A675D3" w:rsidRPr="00073953" w:rsidRDefault="00A675D3" w:rsidP="00A675D3">
      <w:pPr>
        <w:spacing w:line="140" w:lineRule="atLeast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A3A6A" w:rsidTr="00927A59">
        <w:trPr>
          <w:trHeight w:val="73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Obchodné meno alebo názov prevádzkovateľa podľa obchodného alebo živnostenského registra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4B77DB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Adresa – ulica, číslo, PSČ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IČO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DIČ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Banka, v ktorej je vedený účet prevádzkovateľa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Číslo účtu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Názov ubytovacieho zariadenia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Adresa – ulica, číslo, PSČ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Dátum začatia činnosti ubytovacieho zariadenia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Dátum ukončenia činnosti ubytovacieho zariadenia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Ubytovacia kapacita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Meno, priezvisko a funkcia zodpovednej osoby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Číslo telefónu pevná linka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Číslo telefónu mobil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A6A" w:rsidTr="004B77DB">
        <w:trPr>
          <w:trHeight w:val="397"/>
        </w:trPr>
        <w:tc>
          <w:tcPr>
            <w:tcW w:w="5211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5DF3">
              <w:rPr>
                <w:rFonts w:ascii="Times New Roman" w:hAnsi="Times New Roman"/>
                <w:sz w:val="18"/>
                <w:szCs w:val="18"/>
              </w:rPr>
              <w:t>E – mailová adresa</w:t>
            </w:r>
          </w:p>
        </w:tc>
        <w:tc>
          <w:tcPr>
            <w:tcW w:w="4536" w:type="dxa"/>
            <w:shd w:val="clear" w:color="auto" w:fill="auto"/>
          </w:tcPr>
          <w:p w:rsidR="003A3A6A" w:rsidRPr="00945DF3" w:rsidRDefault="003A3A6A" w:rsidP="00945DF3">
            <w:pPr>
              <w:spacing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3A6A" w:rsidRDefault="003A3A6A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BA051D">
        <w:rPr>
          <w:rFonts w:ascii="Times New Roman" w:hAnsi="Times New Roman"/>
          <w:sz w:val="18"/>
          <w:szCs w:val="18"/>
        </w:rPr>
        <w:t>Nehodiace sa preškrtnite</w:t>
      </w:r>
    </w:p>
    <w:p w:rsidR="003A3A6A" w:rsidRDefault="003A3A6A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</w:p>
    <w:p w:rsidR="003A3A6A" w:rsidRDefault="003A3A6A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</w:p>
    <w:p w:rsidR="003A3A6A" w:rsidRDefault="0062246F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Čestne vyhla</w:t>
      </w:r>
      <w:r w:rsidR="003A3A6A">
        <w:rPr>
          <w:rFonts w:ascii="Times New Roman" w:hAnsi="Times New Roman"/>
          <w:sz w:val="18"/>
          <w:szCs w:val="18"/>
        </w:rPr>
        <w:t>sujem, že všetky údaje sú správne a úplné.</w:t>
      </w:r>
    </w:p>
    <w:p w:rsidR="003A3A6A" w:rsidRDefault="003A3A6A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</w:p>
    <w:p w:rsidR="003A3A6A" w:rsidRDefault="003A3A6A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</w:p>
    <w:p w:rsidR="003A3A6A" w:rsidRPr="00BA051D" w:rsidRDefault="003A3A6A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</w:t>
      </w:r>
      <w:r w:rsidR="00C058EF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Ružomberku</w:t>
      </w:r>
      <w:r w:rsidR="00C058EF">
        <w:rPr>
          <w:rFonts w:ascii="Times New Roman" w:hAnsi="Times New Roman"/>
          <w:sz w:val="18"/>
          <w:szCs w:val="18"/>
        </w:rPr>
        <w:t xml:space="preserve"> dňa</w:t>
      </w:r>
      <w:r>
        <w:rPr>
          <w:rFonts w:ascii="Times New Roman" w:hAnsi="Times New Roman"/>
          <w:sz w:val="18"/>
          <w:szCs w:val="18"/>
        </w:rPr>
        <w:t xml:space="preserve"> .....................</w:t>
      </w:r>
      <w:r w:rsidR="00C058EF">
        <w:rPr>
          <w:rFonts w:ascii="Times New Roman" w:hAnsi="Times New Roman"/>
          <w:sz w:val="18"/>
          <w:szCs w:val="18"/>
        </w:rPr>
        <w:t>.............................</w:t>
      </w:r>
      <w:r w:rsidR="00C058EF">
        <w:rPr>
          <w:rFonts w:ascii="Times New Roman" w:hAnsi="Times New Roman"/>
          <w:sz w:val="18"/>
          <w:szCs w:val="18"/>
        </w:rPr>
        <w:tab/>
      </w:r>
      <w:r w:rsidR="00C058E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</w:t>
      </w:r>
      <w:r w:rsidR="00C058EF">
        <w:rPr>
          <w:rFonts w:ascii="Times New Roman" w:hAnsi="Times New Roman"/>
          <w:sz w:val="18"/>
          <w:szCs w:val="18"/>
        </w:rPr>
        <w:t>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</w:t>
      </w:r>
      <w:r w:rsidR="00C058EF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podpis zodpovednej osoby a pečiatka</w:t>
      </w:r>
    </w:p>
    <w:p w:rsidR="003A3A6A" w:rsidRPr="00EA2776" w:rsidRDefault="003A3A6A" w:rsidP="003A3A6A">
      <w:pPr>
        <w:spacing w:line="160" w:lineRule="atLeast"/>
        <w:jc w:val="both"/>
        <w:rPr>
          <w:rFonts w:ascii="Times New Roman" w:hAnsi="Times New Roman"/>
          <w:sz w:val="18"/>
          <w:szCs w:val="18"/>
        </w:rPr>
      </w:pPr>
    </w:p>
    <w:p w:rsidR="00B60FBA" w:rsidRPr="00962A18" w:rsidRDefault="00B60FBA">
      <w:pPr>
        <w:rPr>
          <w:rFonts w:ascii="Arial" w:hAnsi="Arial" w:cs="Arial"/>
        </w:rPr>
      </w:pPr>
    </w:p>
    <w:sectPr w:rsidR="00B60FBA" w:rsidRPr="00962A18" w:rsidSect="00A95A68">
      <w:headerReference w:type="default" r:id="rId8"/>
      <w:footerReference w:type="default" r:id="rId9"/>
      <w:pgSz w:w="11907" w:h="16839" w:code="9"/>
      <w:pgMar w:top="1440" w:right="1191" w:bottom="540" w:left="1134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F5" w:rsidRDefault="002B75F5">
      <w:r>
        <w:separator/>
      </w:r>
    </w:p>
  </w:endnote>
  <w:endnote w:type="continuationSeparator" w:id="0">
    <w:p w:rsidR="002B75F5" w:rsidRDefault="002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4C" w:rsidRDefault="00EE5A4C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EE5A4C" w:rsidRPr="00BA44E5" w:rsidRDefault="0062246F" w:rsidP="0062246F">
    <w:pPr>
      <w:pStyle w:val="Pta0"/>
      <w:spacing w:after="240" w:line="240" w:lineRule="auto"/>
      <w:contextualSpacing/>
      <w:jc w:val="center"/>
      <w:rPr>
        <w:b/>
        <w:color w:val="FF0000"/>
        <w:sz w:val="20"/>
        <w:szCs w:val="20"/>
      </w:rPr>
    </w:pPr>
    <w:r>
      <w:rPr>
        <w:rFonts w:ascii="Arial" w:hAnsi="Arial"/>
        <w:b/>
        <w:color w:val="FF0000"/>
        <w:sz w:val="20"/>
      </w:rPr>
      <w:t xml:space="preserve">Mesto Ružomberok, Námestie A. Hlinku 1098/1, 034 01 Ružomberok, Tel.: +421 44 431 44 68,                                                                                          </w:t>
    </w:r>
    <w:r w:rsidRPr="0062246F">
      <w:rPr>
        <w:rFonts w:ascii="Arial" w:hAnsi="Arial"/>
        <w:b/>
        <w:color w:val="FF0000"/>
        <w:sz w:val="20"/>
      </w:rPr>
      <w:t>www.ruzomberok.sk</w:t>
    </w:r>
    <w:r>
      <w:rPr>
        <w:rFonts w:ascii="Arial" w:hAnsi="Arial"/>
        <w:b/>
        <w:color w:val="FF0000"/>
        <w:sz w:val="20"/>
      </w:rPr>
      <w:t>, ruzomberok@ruzomberok.sk, IČO: 00315737, DIČ: 2021339265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F5" w:rsidRDefault="002B75F5">
      <w:r>
        <w:separator/>
      </w:r>
    </w:p>
  </w:footnote>
  <w:footnote w:type="continuationSeparator" w:id="0">
    <w:p w:rsidR="002B75F5" w:rsidRDefault="002B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4C" w:rsidRDefault="00E40C01" w:rsidP="0075097C">
    <w:pPr>
      <w:pStyle w:val="Nadpiszpisuzoschdze"/>
      <w:tabs>
        <w:tab w:val="left" w:pos="7605"/>
      </w:tabs>
      <w:rPr>
        <w:rFonts w:ascii="Arial" w:hAnsi="Arial"/>
        <w:b/>
        <w:color w:val="FF0000"/>
        <w:sz w:val="44"/>
        <w:szCs w:val="44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7C9971E2" wp14:editId="25B2F50C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0" b="0"/>
          <wp:wrapNone/>
          <wp:docPr id="2" name="Obrázok 2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5D6F9045" wp14:editId="1BFE88C7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1" name="Obrázok 1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A4C">
      <w:rPr>
        <w:rFonts w:ascii="Arial" w:hAnsi="Arial"/>
        <w:b/>
        <w:color w:val="FF0000"/>
        <w:sz w:val="44"/>
        <w:szCs w:val="44"/>
      </w:rPr>
      <w:tab/>
    </w:r>
  </w:p>
  <w:p w:rsidR="00EE5A4C" w:rsidRPr="00863972" w:rsidRDefault="00EE5A4C" w:rsidP="009E4526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FF0000"/>
        <w:sz w:val="36"/>
        <w:szCs w:val="36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E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8DC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CDC1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4C45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06"/>
    <w:rsid w:val="000160EA"/>
    <w:rsid w:val="00025B8B"/>
    <w:rsid w:val="00035BEB"/>
    <w:rsid w:val="00046CEA"/>
    <w:rsid w:val="000707C6"/>
    <w:rsid w:val="000F5DD4"/>
    <w:rsid w:val="001260BE"/>
    <w:rsid w:val="001A058B"/>
    <w:rsid w:val="001A2F48"/>
    <w:rsid w:val="001C5DB7"/>
    <w:rsid w:val="001E0E16"/>
    <w:rsid w:val="00203B3F"/>
    <w:rsid w:val="00217929"/>
    <w:rsid w:val="00241649"/>
    <w:rsid w:val="002662A1"/>
    <w:rsid w:val="002A6F1D"/>
    <w:rsid w:val="002B75F5"/>
    <w:rsid w:val="00333A53"/>
    <w:rsid w:val="003A187F"/>
    <w:rsid w:val="003A3A6A"/>
    <w:rsid w:val="003B3E3B"/>
    <w:rsid w:val="003B7683"/>
    <w:rsid w:val="003F3A81"/>
    <w:rsid w:val="00491EE2"/>
    <w:rsid w:val="00495F47"/>
    <w:rsid w:val="004B77DB"/>
    <w:rsid w:val="004C2D73"/>
    <w:rsid w:val="00503C54"/>
    <w:rsid w:val="00516810"/>
    <w:rsid w:val="00576C16"/>
    <w:rsid w:val="005E65A4"/>
    <w:rsid w:val="005F0F3F"/>
    <w:rsid w:val="005F2646"/>
    <w:rsid w:val="00601A49"/>
    <w:rsid w:val="00620989"/>
    <w:rsid w:val="0062246F"/>
    <w:rsid w:val="00661414"/>
    <w:rsid w:val="00664B7B"/>
    <w:rsid w:val="006B5381"/>
    <w:rsid w:val="006D2670"/>
    <w:rsid w:val="00706F36"/>
    <w:rsid w:val="007258CF"/>
    <w:rsid w:val="0075097C"/>
    <w:rsid w:val="00761C75"/>
    <w:rsid w:val="00763CF1"/>
    <w:rsid w:val="00770F80"/>
    <w:rsid w:val="007F5DFF"/>
    <w:rsid w:val="00850FD8"/>
    <w:rsid w:val="00854C50"/>
    <w:rsid w:val="00863972"/>
    <w:rsid w:val="008C30E4"/>
    <w:rsid w:val="008E1F91"/>
    <w:rsid w:val="00927A59"/>
    <w:rsid w:val="0093261B"/>
    <w:rsid w:val="00945DF3"/>
    <w:rsid w:val="00962A18"/>
    <w:rsid w:val="009942E2"/>
    <w:rsid w:val="009A7A33"/>
    <w:rsid w:val="009B3424"/>
    <w:rsid w:val="009C6918"/>
    <w:rsid w:val="009D1C1A"/>
    <w:rsid w:val="009E4526"/>
    <w:rsid w:val="00A17ADA"/>
    <w:rsid w:val="00A675D3"/>
    <w:rsid w:val="00A82EDC"/>
    <w:rsid w:val="00A95A68"/>
    <w:rsid w:val="00AB18C8"/>
    <w:rsid w:val="00B01F08"/>
    <w:rsid w:val="00B32DEB"/>
    <w:rsid w:val="00B60FBA"/>
    <w:rsid w:val="00B95FE2"/>
    <w:rsid w:val="00BA1F59"/>
    <w:rsid w:val="00BA44E5"/>
    <w:rsid w:val="00BB1825"/>
    <w:rsid w:val="00BD0F22"/>
    <w:rsid w:val="00BF4D06"/>
    <w:rsid w:val="00C01869"/>
    <w:rsid w:val="00C058EF"/>
    <w:rsid w:val="00C1381D"/>
    <w:rsid w:val="00C4258A"/>
    <w:rsid w:val="00C574C7"/>
    <w:rsid w:val="00C73396"/>
    <w:rsid w:val="00CF23D4"/>
    <w:rsid w:val="00D516EC"/>
    <w:rsid w:val="00D80D59"/>
    <w:rsid w:val="00DD0027"/>
    <w:rsid w:val="00DE3A29"/>
    <w:rsid w:val="00DE7FC2"/>
    <w:rsid w:val="00E40C01"/>
    <w:rsid w:val="00EA0277"/>
    <w:rsid w:val="00EE5A4C"/>
    <w:rsid w:val="00F43D76"/>
    <w:rsid w:val="00F45ED2"/>
    <w:rsid w:val="00F62AFC"/>
    <w:rsid w:val="00FC1047"/>
    <w:rsid w:val="00FC4FE0"/>
    <w:rsid w:val="00FD6D9D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C7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A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table" w:styleId="Mriekatabuky">
    <w:name w:val="Table Grid"/>
    <w:basedOn w:val="Normlnatabuka"/>
    <w:uiPriority w:val="59"/>
    <w:rsid w:val="003A3A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A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table" w:styleId="Mriekatabuky">
    <w:name w:val="Table Grid"/>
    <w:basedOn w:val="Normlnatabuka"/>
    <w:uiPriority w:val="59"/>
    <w:rsid w:val="003A3A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Štefan Antol</dc:creator>
  <cp:lastModifiedBy>Mgr. Mária Martonová</cp:lastModifiedBy>
  <cp:revision>3</cp:revision>
  <cp:lastPrinted>2015-02-25T06:15:00Z</cp:lastPrinted>
  <dcterms:created xsi:type="dcterms:W3CDTF">2024-01-10T07:24:00Z</dcterms:created>
  <dcterms:modified xsi:type="dcterms:W3CDTF">2025-01-09T12:29:00Z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